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/>
      </w:tblPr>
      <w:tblGrid>
        <w:gridCol w:w="4361"/>
        <w:gridCol w:w="4394"/>
        <w:gridCol w:w="6783"/>
      </w:tblGrid>
      <w:tr w:rsidR="00371C76" w:rsidTr="005C692B">
        <w:tc>
          <w:tcPr>
            <w:tcW w:w="4361" w:type="dxa"/>
          </w:tcPr>
          <w:p w:rsidR="00371C76" w:rsidRPr="00E1495E" w:rsidRDefault="00371C76" w:rsidP="00371C76">
            <w:pPr>
              <w:spacing w:line="276" w:lineRule="auto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E1495E"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Wichtige Telefonnummern </w:t>
            </w:r>
          </w:p>
          <w:p w:rsidR="00371C76" w:rsidRPr="00E1495E" w:rsidRDefault="00371C76" w:rsidP="00E1495E">
            <w:pPr>
              <w:spacing w:before="120" w:line="276" w:lineRule="auto"/>
              <w:rPr>
                <w:rFonts w:cstheme="minorHAnsi"/>
                <w:b/>
                <w:color w:val="4F81BD" w:themeColor="accent1"/>
                <w:u w:val="single"/>
              </w:rPr>
            </w:pPr>
            <w:proofErr w:type="spellStart"/>
            <w:r w:rsidRPr="00E1495E">
              <w:rPr>
                <w:rFonts w:cstheme="minorHAnsi"/>
                <w:b/>
                <w:color w:val="4F81BD" w:themeColor="accent1"/>
                <w:u w:val="single"/>
              </w:rPr>
              <w:t>studIT</w:t>
            </w:r>
            <w:proofErr w:type="spellEnd"/>
          </w:p>
          <w:p w:rsidR="00371C76" w:rsidRPr="00371C76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71C76">
              <w:rPr>
                <w:rFonts w:cstheme="minorHAnsi"/>
                <w:sz w:val="20"/>
                <w:szCs w:val="20"/>
              </w:rPr>
              <w:t>Thomas Dirks</w:t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  <w:t>39-4860</w:t>
            </w:r>
          </w:p>
          <w:p w:rsidR="00371C76" w:rsidRPr="00371C76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71C76">
              <w:rPr>
                <w:rFonts w:cstheme="minorHAnsi"/>
                <w:sz w:val="20"/>
                <w:szCs w:val="20"/>
              </w:rPr>
              <w:t>Dennis Hinke</w:t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  <w:t>39-13411</w:t>
            </w:r>
          </w:p>
          <w:p w:rsidR="00371C76" w:rsidRPr="00371C76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71C76">
              <w:rPr>
                <w:rFonts w:cstheme="minorHAnsi"/>
                <w:sz w:val="20"/>
                <w:szCs w:val="20"/>
              </w:rPr>
              <w:t xml:space="preserve">Niels </w:t>
            </w:r>
            <w:proofErr w:type="spellStart"/>
            <w:r w:rsidRPr="00371C76">
              <w:rPr>
                <w:rFonts w:cstheme="minorHAnsi"/>
                <w:sz w:val="20"/>
                <w:szCs w:val="20"/>
              </w:rPr>
              <w:t>Ippensen</w:t>
            </w:r>
            <w:proofErr w:type="spellEnd"/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  <w:t xml:space="preserve">39-13412 </w:t>
            </w:r>
          </w:p>
          <w:p w:rsidR="00371C76" w:rsidRPr="00371C76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71C76">
              <w:rPr>
                <w:rFonts w:cstheme="minorHAnsi"/>
                <w:sz w:val="20"/>
                <w:szCs w:val="20"/>
              </w:rPr>
              <w:t>Heiko Schönfeld</w:t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  <w:t>39-13413</w:t>
            </w:r>
          </w:p>
          <w:p w:rsidR="00371C76" w:rsidRPr="00371C76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71C76">
              <w:rPr>
                <w:rFonts w:cstheme="minorHAnsi"/>
                <w:sz w:val="20"/>
                <w:szCs w:val="20"/>
              </w:rPr>
              <w:t>Steffen Strauß</w:t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  <w:t>39-20132</w:t>
            </w:r>
          </w:p>
          <w:p w:rsidR="00371C76" w:rsidRPr="00371C76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71C76">
              <w:rPr>
                <w:rFonts w:cstheme="minorHAnsi"/>
                <w:sz w:val="20"/>
                <w:szCs w:val="20"/>
              </w:rPr>
              <w:t>Chipkartenstelle</w:t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  <w:t>39-14667</w:t>
            </w:r>
          </w:p>
          <w:p w:rsidR="00204408" w:rsidRDefault="00204408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LRC-SUB</w:t>
            </w:r>
          </w:p>
          <w:p w:rsidR="00371C76" w:rsidRPr="00422E13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22E13">
              <w:rPr>
                <w:rFonts w:cstheme="minorHAnsi"/>
                <w:sz w:val="20"/>
                <w:szCs w:val="20"/>
              </w:rPr>
              <w:t xml:space="preserve">LRC </w:t>
            </w:r>
            <w:proofErr w:type="spellStart"/>
            <w:r w:rsidRPr="00422E13">
              <w:rPr>
                <w:rFonts w:cstheme="minorHAnsi"/>
                <w:sz w:val="20"/>
                <w:szCs w:val="20"/>
              </w:rPr>
              <w:t>Med</w:t>
            </w:r>
            <w:proofErr w:type="spellEnd"/>
            <w:r w:rsidRPr="00422E13">
              <w:rPr>
                <w:rFonts w:cstheme="minorHAnsi"/>
                <w:sz w:val="20"/>
                <w:szCs w:val="20"/>
              </w:rPr>
              <w:tab/>
            </w:r>
            <w:r w:rsidRPr="00422E13">
              <w:rPr>
                <w:rFonts w:cstheme="minorHAnsi"/>
                <w:sz w:val="20"/>
                <w:szCs w:val="20"/>
              </w:rPr>
              <w:tab/>
            </w:r>
            <w:r w:rsidRPr="00422E13">
              <w:rPr>
                <w:rFonts w:cstheme="minorHAnsi"/>
                <w:sz w:val="20"/>
                <w:szCs w:val="20"/>
              </w:rPr>
              <w:tab/>
            </w:r>
            <w:r w:rsidRPr="00422E13">
              <w:rPr>
                <w:rFonts w:cstheme="minorHAnsi"/>
                <w:sz w:val="20"/>
                <w:szCs w:val="20"/>
              </w:rPr>
              <w:tab/>
            </w:r>
            <w:r w:rsidRPr="00422E13">
              <w:rPr>
                <w:rFonts w:cstheme="minorHAnsi"/>
                <w:sz w:val="20"/>
                <w:szCs w:val="20"/>
              </w:rPr>
              <w:tab/>
              <w:t>39-8538</w:t>
            </w:r>
          </w:p>
          <w:p w:rsidR="00371C76" w:rsidRPr="00371C76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71C76">
              <w:rPr>
                <w:rFonts w:cstheme="minorHAnsi"/>
                <w:sz w:val="20"/>
                <w:szCs w:val="20"/>
                <w:lang w:val="en-US"/>
              </w:rPr>
              <w:t>Nordmensa</w:t>
            </w:r>
            <w:proofErr w:type="spellEnd"/>
            <w:r w:rsidRPr="00371C76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371C76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371C76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371C76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371C76">
              <w:rPr>
                <w:rFonts w:cstheme="minorHAnsi"/>
                <w:sz w:val="20"/>
                <w:szCs w:val="20"/>
                <w:lang w:val="en-US"/>
              </w:rPr>
              <w:tab/>
              <w:t>39-3370</w:t>
            </w:r>
          </w:p>
          <w:p w:rsidR="00371C76" w:rsidRPr="00E1495E" w:rsidRDefault="00371C76" w:rsidP="00E1495E">
            <w:pPr>
              <w:spacing w:before="120" w:line="276" w:lineRule="auto"/>
              <w:rPr>
                <w:rFonts w:cstheme="minorHAnsi"/>
                <w:b/>
                <w:color w:val="4F81BD" w:themeColor="accent1"/>
                <w:u w:val="single"/>
                <w:lang w:val="en-US"/>
              </w:rPr>
            </w:pPr>
            <w:r w:rsidRPr="00E1495E">
              <w:rPr>
                <w:rFonts w:cstheme="minorHAnsi"/>
                <w:b/>
                <w:color w:val="4F81BD" w:themeColor="accent1"/>
                <w:u w:val="single"/>
                <w:lang w:val="en-US"/>
              </w:rPr>
              <w:t>GWDG</w:t>
            </w:r>
          </w:p>
          <w:p w:rsidR="00371C76" w:rsidRPr="00422E13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22E13">
              <w:rPr>
                <w:rFonts w:cstheme="minorHAnsi"/>
                <w:sz w:val="20"/>
                <w:szCs w:val="20"/>
                <w:lang w:val="en-US"/>
              </w:rPr>
              <w:t>Support</w:t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  <w:t>0201 / 1523</w:t>
            </w:r>
          </w:p>
          <w:p w:rsidR="00371C76" w:rsidRPr="00422E13" w:rsidRDefault="00371C76" w:rsidP="00371C7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  <w:t xml:space="preserve">0201 / 1540 </w:t>
            </w:r>
          </w:p>
          <w:p w:rsidR="00371C76" w:rsidRPr="00422E13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22E13">
              <w:rPr>
                <w:rFonts w:cstheme="minorHAnsi"/>
                <w:sz w:val="20"/>
                <w:szCs w:val="20"/>
                <w:lang w:val="en-US"/>
              </w:rPr>
              <w:t>Operating</w:t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  <w:t>0201 / 1524</w:t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  <w:t xml:space="preserve"> </w:t>
            </w:r>
          </w:p>
          <w:p w:rsidR="00422E13" w:rsidRPr="00422E13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22E13">
              <w:rPr>
                <w:rFonts w:cstheme="minorHAnsi"/>
                <w:sz w:val="20"/>
                <w:szCs w:val="20"/>
                <w:lang w:val="en-US"/>
              </w:rPr>
              <w:t>Technischer</w:t>
            </w:r>
            <w:proofErr w:type="spellEnd"/>
            <w:r w:rsidRPr="00422E13">
              <w:rPr>
                <w:rFonts w:cstheme="minorHAnsi"/>
                <w:sz w:val="20"/>
                <w:szCs w:val="20"/>
                <w:lang w:val="en-US"/>
              </w:rPr>
              <w:t xml:space="preserve"> Service</w:t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422E13">
              <w:rPr>
                <w:rFonts w:cstheme="minorHAnsi"/>
                <w:sz w:val="20"/>
                <w:szCs w:val="20"/>
                <w:lang w:val="en-US"/>
              </w:rPr>
              <w:tab/>
              <w:t>0551 / 963187</w:t>
            </w:r>
          </w:p>
          <w:p w:rsidR="00371C76" w:rsidRPr="00422E13" w:rsidRDefault="00422E13" w:rsidP="00371C76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22E13">
              <w:rPr>
                <w:rFonts w:cstheme="minorHAnsi"/>
                <w:sz w:val="20"/>
                <w:szCs w:val="20"/>
                <w:lang w:val="en-US"/>
              </w:rPr>
              <w:t>Ed</w:t>
            </w:r>
            <w:r>
              <w:rPr>
                <w:rFonts w:cstheme="minorHAnsi"/>
                <w:sz w:val="20"/>
                <w:szCs w:val="20"/>
                <w:lang w:val="en-US"/>
              </w:rPr>
              <w:t>uroam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– Hr. Hartmann        0201 / 1810</w:t>
            </w:r>
          </w:p>
          <w:p w:rsidR="00371C76" w:rsidRPr="00E1495E" w:rsidRDefault="00371C76" w:rsidP="00E1495E">
            <w:pPr>
              <w:spacing w:before="120" w:line="276" w:lineRule="auto"/>
              <w:rPr>
                <w:rFonts w:cstheme="minorHAnsi"/>
                <w:b/>
                <w:color w:val="4F81BD" w:themeColor="accent1"/>
                <w:u w:val="single"/>
              </w:rPr>
            </w:pPr>
            <w:r w:rsidRPr="00E1495E">
              <w:rPr>
                <w:rFonts w:cstheme="minorHAnsi"/>
                <w:b/>
                <w:color w:val="4F81BD" w:themeColor="accent1"/>
                <w:u w:val="single"/>
              </w:rPr>
              <w:t>SUB</w:t>
            </w:r>
          </w:p>
          <w:p w:rsidR="00371C76" w:rsidRPr="00371C76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71C76">
              <w:rPr>
                <w:rFonts w:cstheme="minorHAnsi"/>
                <w:sz w:val="20"/>
                <w:szCs w:val="20"/>
              </w:rPr>
              <w:t>Herr Fast</w:t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  <w:t>39-22405</w:t>
            </w:r>
          </w:p>
          <w:p w:rsidR="00371C76" w:rsidRPr="00371C76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71C76">
              <w:rPr>
                <w:rFonts w:cstheme="minorHAnsi"/>
                <w:sz w:val="20"/>
                <w:szCs w:val="20"/>
              </w:rPr>
              <w:t>Frau Sonnenberg</w:t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  <w:t>39-5226</w:t>
            </w:r>
          </w:p>
          <w:p w:rsidR="00371C76" w:rsidRPr="00371C76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371C76" w:rsidRPr="00371C76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71C76">
              <w:rPr>
                <w:rFonts w:cstheme="minorHAnsi"/>
                <w:sz w:val="20"/>
                <w:szCs w:val="20"/>
              </w:rPr>
              <w:t>Studienzentrale</w:t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  <w:t>39-113</w:t>
            </w:r>
          </w:p>
          <w:p w:rsidR="00371C76" w:rsidRPr="00371C76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71C76">
              <w:rPr>
                <w:rFonts w:cstheme="minorHAnsi"/>
                <w:sz w:val="20"/>
                <w:szCs w:val="20"/>
              </w:rPr>
              <w:t>Sperrhotline für Ausweis</w:t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  <w:t>39-1171</w:t>
            </w:r>
          </w:p>
          <w:p w:rsidR="00371C76" w:rsidRPr="00371C76" w:rsidRDefault="00422E13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Logistik – Hr. Triebel                39-5221</w:t>
            </w:r>
          </w:p>
          <w:p w:rsidR="00371C76" w:rsidRPr="00E1495E" w:rsidRDefault="00371C76" w:rsidP="00E1495E">
            <w:pPr>
              <w:spacing w:before="120" w:line="276" w:lineRule="auto"/>
              <w:rPr>
                <w:rFonts w:cstheme="minorHAnsi"/>
                <w:b/>
                <w:color w:val="4F81BD" w:themeColor="accent1"/>
                <w:u w:val="single"/>
              </w:rPr>
            </w:pPr>
            <w:proofErr w:type="spellStart"/>
            <w:r w:rsidRPr="00E1495E">
              <w:rPr>
                <w:rFonts w:cstheme="minorHAnsi"/>
                <w:b/>
                <w:color w:val="4F81BD" w:themeColor="accent1"/>
                <w:u w:val="single"/>
              </w:rPr>
              <w:t>Stud.IP</w:t>
            </w:r>
            <w:proofErr w:type="spellEnd"/>
            <w:r w:rsidRPr="00E1495E">
              <w:rPr>
                <w:rFonts w:cstheme="minorHAnsi"/>
                <w:b/>
                <w:color w:val="4F81BD" w:themeColor="accent1"/>
                <w:u w:val="single"/>
              </w:rPr>
              <w:t>-Support</w:t>
            </w:r>
          </w:p>
          <w:p w:rsidR="00371C76" w:rsidRPr="00371C76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71C76">
              <w:rPr>
                <w:rFonts w:cstheme="minorHAnsi"/>
                <w:sz w:val="20"/>
                <w:szCs w:val="20"/>
              </w:rPr>
              <w:t xml:space="preserve">Herr </w:t>
            </w:r>
            <w:proofErr w:type="spellStart"/>
            <w:r w:rsidRPr="00371C76">
              <w:rPr>
                <w:rFonts w:cstheme="minorHAnsi"/>
                <w:sz w:val="20"/>
                <w:szCs w:val="20"/>
              </w:rPr>
              <w:t>Lanwert</w:t>
            </w:r>
            <w:proofErr w:type="spellEnd"/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  <w:t>39-12108</w:t>
            </w:r>
          </w:p>
          <w:p w:rsidR="00371C76" w:rsidRPr="00371C76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71C76">
              <w:rPr>
                <w:rFonts w:cstheme="minorHAnsi"/>
                <w:sz w:val="20"/>
                <w:szCs w:val="20"/>
              </w:rPr>
              <w:t xml:space="preserve">Herr </w:t>
            </w:r>
            <w:proofErr w:type="spellStart"/>
            <w:r w:rsidRPr="00371C76">
              <w:rPr>
                <w:rFonts w:cstheme="minorHAnsi"/>
                <w:sz w:val="20"/>
                <w:szCs w:val="20"/>
              </w:rPr>
              <w:t>Fliegner</w:t>
            </w:r>
            <w:proofErr w:type="spellEnd"/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  <w:t>39-10719</w:t>
            </w:r>
          </w:p>
          <w:p w:rsidR="00371C76" w:rsidRPr="00371C76" w:rsidRDefault="00371C76" w:rsidP="00371C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71C76">
              <w:rPr>
                <w:rFonts w:cstheme="minorHAnsi"/>
                <w:sz w:val="20"/>
                <w:szCs w:val="20"/>
              </w:rPr>
              <w:t>Herr Köster</w:t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</w:r>
            <w:r w:rsidRPr="00371C76">
              <w:rPr>
                <w:rFonts w:cstheme="minorHAnsi"/>
                <w:sz w:val="20"/>
                <w:szCs w:val="20"/>
              </w:rPr>
              <w:tab/>
              <w:t>39-5998</w:t>
            </w:r>
          </w:p>
          <w:p w:rsidR="00371C76" w:rsidRPr="00371C76" w:rsidRDefault="00371C76" w:rsidP="00E1495E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1495E">
              <w:rPr>
                <w:rFonts w:cstheme="minorHAnsi"/>
                <w:b/>
                <w:color w:val="4F81BD" w:themeColor="accent1"/>
                <w:u w:val="single"/>
              </w:rPr>
              <w:t>LRC-SUB</w:t>
            </w:r>
            <w:r w:rsidR="00E1495E">
              <w:rPr>
                <w:rFonts w:cstheme="minorHAnsi"/>
                <w:b/>
                <w:color w:val="4F81BD" w:themeColor="accent1"/>
                <w:u w:val="single"/>
              </w:rPr>
              <w:t>:</w:t>
            </w:r>
            <w:r w:rsidRPr="00371C76">
              <w:rPr>
                <w:rFonts w:cstheme="minorHAnsi"/>
                <w:b/>
                <w:color w:val="4F81BD" w:themeColor="accent1"/>
                <w:sz w:val="24"/>
                <w:szCs w:val="24"/>
              </w:rPr>
              <w:tab/>
            </w:r>
            <w:r w:rsidRPr="00371C76">
              <w:rPr>
                <w:rFonts w:cstheme="minorHAnsi"/>
                <w:b/>
                <w:sz w:val="20"/>
                <w:szCs w:val="20"/>
              </w:rPr>
              <w:tab/>
            </w:r>
            <w:r w:rsidRPr="00371C76">
              <w:rPr>
                <w:rFonts w:cstheme="minorHAnsi"/>
                <w:b/>
                <w:sz w:val="20"/>
                <w:szCs w:val="20"/>
              </w:rPr>
              <w:tab/>
            </w:r>
            <w:r w:rsidRPr="00371C76">
              <w:rPr>
                <w:rFonts w:cstheme="minorHAnsi"/>
                <w:b/>
                <w:sz w:val="20"/>
                <w:szCs w:val="20"/>
              </w:rPr>
              <w:tab/>
            </w:r>
            <w:r w:rsidRPr="00371C76">
              <w:rPr>
                <w:rFonts w:cstheme="minorHAnsi"/>
                <w:b/>
                <w:sz w:val="20"/>
                <w:szCs w:val="20"/>
              </w:rPr>
              <w:tab/>
              <w:t>39-19913</w:t>
            </w:r>
          </w:p>
          <w:p w:rsidR="00E1495E" w:rsidRDefault="00422E13" w:rsidP="00E1495E">
            <w:pPr>
              <w:spacing w:before="120"/>
              <w:rPr>
                <w:rFonts w:cstheme="minorHAnsi"/>
                <w:b/>
                <w:color w:val="4F81BD" w:themeColor="accent1"/>
              </w:rPr>
            </w:pPr>
            <w:r w:rsidRPr="00E1495E">
              <w:rPr>
                <w:rFonts w:cstheme="minorHAnsi"/>
                <w:b/>
                <w:color w:val="4F81BD" w:themeColor="accent1"/>
                <w:u w:val="single"/>
              </w:rPr>
              <w:t>Kassebeer</w:t>
            </w:r>
            <w:r w:rsidR="00204408" w:rsidRPr="00E1495E">
              <w:rPr>
                <w:rFonts w:cstheme="minorHAnsi"/>
                <w:b/>
                <w:color w:val="4F81BD" w:themeColor="accent1"/>
                <w:u w:val="single"/>
              </w:rPr>
              <w:t>:</w:t>
            </w:r>
            <w:r w:rsidRPr="00422E13">
              <w:rPr>
                <w:rFonts w:cstheme="minorHAnsi"/>
                <w:b/>
                <w:sz w:val="20"/>
                <w:szCs w:val="20"/>
              </w:rPr>
              <w:t xml:space="preserve">                         </w:t>
            </w:r>
            <w:r w:rsidR="0020440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22E1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1495E"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22E13">
              <w:rPr>
                <w:rFonts w:cstheme="minorHAnsi"/>
                <w:b/>
                <w:sz w:val="20"/>
                <w:szCs w:val="20"/>
              </w:rPr>
              <w:t>0551-963-187</w:t>
            </w:r>
            <w:r w:rsidR="00534544" w:rsidRPr="00534544">
              <w:rPr>
                <w:rFonts w:cstheme="minorHAnsi"/>
                <w:b/>
                <w:color w:val="4F81BD" w:themeColor="accent1"/>
              </w:rPr>
              <w:t xml:space="preserve"> </w:t>
            </w:r>
          </w:p>
          <w:p w:rsidR="00371C76" w:rsidRPr="00422E13" w:rsidRDefault="00E1495E" w:rsidP="00E1495E">
            <w:pPr>
              <w:spacing w:before="120"/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E1495E">
              <w:rPr>
                <w:rFonts w:cstheme="minorHAnsi"/>
                <w:b/>
                <w:color w:val="4F81BD" w:themeColor="accent1"/>
                <w:u w:val="single"/>
              </w:rPr>
              <w:t>Handy-</w:t>
            </w:r>
            <w:r w:rsidR="00534544" w:rsidRPr="00E1495E">
              <w:rPr>
                <w:rFonts w:cstheme="minorHAnsi"/>
                <w:b/>
                <w:color w:val="4F81BD" w:themeColor="accent1"/>
                <w:u w:val="single"/>
              </w:rPr>
              <w:t>Kur</w:t>
            </w:r>
            <w:r w:rsidRPr="00E1495E">
              <w:rPr>
                <w:rFonts w:cstheme="minorHAnsi"/>
                <w:b/>
                <w:color w:val="4F81BD" w:themeColor="accent1"/>
                <w:u w:val="single"/>
              </w:rPr>
              <w:t>zwahl:</w:t>
            </w:r>
            <w:r>
              <w:rPr>
                <w:rFonts w:cstheme="minorHAnsi"/>
                <w:b/>
                <w:color w:val="4F81BD" w:themeColor="accent1"/>
              </w:rPr>
              <w:t xml:space="preserve">                </w:t>
            </w:r>
            <w:r w:rsidR="00534544" w:rsidRPr="00534544">
              <w:rPr>
                <w:rFonts w:cstheme="minorHAnsi"/>
                <w:b/>
                <w:color w:val="000000" w:themeColor="text1"/>
                <w:sz w:val="20"/>
                <w:szCs w:val="20"/>
              </w:rPr>
              <w:t>*39 (Handy)</w:t>
            </w:r>
          </w:p>
        </w:tc>
        <w:tc>
          <w:tcPr>
            <w:tcW w:w="4394" w:type="dxa"/>
          </w:tcPr>
          <w:p w:rsidR="00371C76" w:rsidRPr="00E1495E" w:rsidRDefault="005C692B" w:rsidP="00371C76">
            <w:pPr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371C76" w:rsidRPr="00E1495E">
              <w:rPr>
                <w:rFonts w:cstheme="minorHAnsi"/>
                <w:b/>
                <w:color w:val="1F497D" w:themeColor="text2"/>
                <w:sz w:val="24"/>
                <w:szCs w:val="24"/>
              </w:rPr>
              <w:t>Druckpreise</w:t>
            </w:r>
          </w:p>
          <w:p w:rsidR="00371C76" w:rsidRDefault="00371C76" w:rsidP="00371C76">
            <w:pPr>
              <w:rPr>
                <w:rFonts w:cstheme="minorHAnsi"/>
                <w:b/>
                <w:sz w:val="20"/>
                <w:szCs w:val="20"/>
              </w:rPr>
            </w:pPr>
          </w:p>
          <w:p w:rsidR="00371C76" w:rsidRPr="00371C76" w:rsidRDefault="005C692B" w:rsidP="00557A0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371C76" w:rsidRPr="00371C76">
              <w:rPr>
                <w:rFonts w:cstheme="minorHAnsi"/>
                <w:b/>
                <w:sz w:val="20"/>
                <w:szCs w:val="20"/>
              </w:rPr>
              <w:t>s/w</w:t>
            </w:r>
            <w:r w:rsidR="00371C76" w:rsidRPr="00371C76">
              <w:rPr>
                <w:rFonts w:cstheme="minorHAnsi"/>
                <w:b/>
                <w:sz w:val="20"/>
                <w:szCs w:val="20"/>
              </w:rPr>
              <w:tab/>
            </w:r>
            <w:r w:rsidR="00371C76" w:rsidRPr="00371C76">
              <w:rPr>
                <w:rFonts w:cstheme="minorHAnsi"/>
                <w:b/>
                <w:sz w:val="20"/>
                <w:szCs w:val="20"/>
              </w:rPr>
              <w:tab/>
              <w:t xml:space="preserve">DIN A4 (80 g/m²)               </w:t>
            </w:r>
          </w:p>
          <w:p w:rsidR="00371C76" w:rsidRPr="00371C76" w:rsidRDefault="005C692B" w:rsidP="00557A0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5C692B">
              <w:rPr>
                <w:rFonts w:cstheme="minorHAnsi"/>
                <w:sz w:val="20"/>
                <w:szCs w:val="20"/>
                <w:highlight w:val="lightGray"/>
              </w:rPr>
              <w:t>bmlp4s</w:t>
            </w:r>
            <w:r w:rsidRPr="005C692B">
              <w:rPr>
                <w:rFonts w:cstheme="minorHAnsi"/>
                <w:sz w:val="20"/>
                <w:szCs w:val="20"/>
                <w:highlight w:val="lightGray"/>
              </w:rPr>
              <w:tab/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>einseitig</w:t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</w:r>
            <w:r w:rsidRPr="005C692B">
              <w:rPr>
                <w:rFonts w:cstheme="minorHAnsi"/>
                <w:sz w:val="20"/>
                <w:szCs w:val="20"/>
                <w:highlight w:val="lightGray"/>
              </w:rPr>
              <w:t xml:space="preserve">         </w:t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  <w:t>0,04</w:t>
            </w:r>
          </w:p>
          <w:p w:rsidR="00371C76" w:rsidRPr="00371C76" w:rsidRDefault="005C692B" w:rsidP="00557A0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bmlp4d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371C76" w:rsidRPr="00371C76">
              <w:rPr>
                <w:rFonts w:cstheme="minorHAnsi"/>
                <w:sz w:val="20"/>
                <w:szCs w:val="20"/>
              </w:rPr>
              <w:t>doppelseitig Hochformat</w:t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  <w:t>0,08</w:t>
            </w:r>
          </w:p>
          <w:p w:rsidR="00371C76" w:rsidRPr="00371C76" w:rsidRDefault="005C692B" w:rsidP="00557A0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71C76" w:rsidRPr="00371C76">
              <w:rPr>
                <w:rFonts w:cstheme="minorHAnsi"/>
                <w:sz w:val="20"/>
                <w:szCs w:val="20"/>
              </w:rPr>
              <w:t>bmlp4l</w:t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  <w:t>doppelseitig Querformat</w:t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  <w:t>0,08</w:t>
            </w:r>
          </w:p>
          <w:p w:rsidR="00371C76" w:rsidRPr="00371C76" w:rsidRDefault="00371C76" w:rsidP="00557A0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371C76" w:rsidRPr="00422E13" w:rsidRDefault="005C692B" w:rsidP="00557A05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C692B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371C76" w:rsidRPr="00422E13">
              <w:rPr>
                <w:rFonts w:cstheme="minorHAnsi"/>
                <w:b/>
                <w:sz w:val="20"/>
                <w:szCs w:val="20"/>
                <w:lang w:val="en-US"/>
              </w:rPr>
              <w:t>s/w</w:t>
            </w:r>
            <w:r w:rsidR="00371C76" w:rsidRPr="00422E13">
              <w:rPr>
                <w:rFonts w:cstheme="minorHAnsi"/>
                <w:b/>
                <w:sz w:val="20"/>
                <w:szCs w:val="20"/>
                <w:lang w:val="en-US"/>
              </w:rPr>
              <w:tab/>
            </w:r>
            <w:r w:rsidR="00371C76" w:rsidRPr="00422E13">
              <w:rPr>
                <w:rFonts w:cstheme="minorHAnsi"/>
                <w:b/>
                <w:sz w:val="20"/>
                <w:szCs w:val="20"/>
                <w:lang w:val="en-US"/>
              </w:rPr>
              <w:tab/>
              <w:t xml:space="preserve">DIN A3 (80 g/m²) </w:t>
            </w:r>
          </w:p>
          <w:p w:rsidR="00371C76" w:rsidRPr="00422E13" w:rsidRDefault="005C692B" w:rsidP="00557A05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22E13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422E13">
              <w:rPr>
                <w:rFonts w:cstheme="minorHAnsi"/>
                <w:sz w:val="20"/>
                <w:szCs w:val="20"/>
                <w:highlight w:val="lightGray"/>
                <w:lang w:val="en-US"/>
              </w:rPr>
              <w:t>bmlp3s</w:t>
            </w:r>
            <w:r w:rsidRPr="00422E13">
              <w:rPr>
                <w:rFonts w:cstheme="minorHAnsi"/>
                <w:sz w:val="20"/>
                <w:szCs w:val="20"/>
                <w:highlight w:val="lightGray"/>
                <w:lang w:val="en-US"/>
              </w:rPr>
              <w:tab/>
            </w:r>
            <w:proofErr w:type="spellStart"/>
            <w:r w:rsidR="00371C76" w:rsidRPr="00422E13">
              <w:rPr>
                <w:rFonts w:cstheme="minorHAnsi"/>
                <w:sz w:val="20"/>
                <w:szCs w:val="20"/>
                <w:highlight w:val="lightGray"/>
                <w:lang w:val="en-US"/>
              </w:rPr>
              <w:t>einseitig</w:t>
            </w:r>
            <w:proofErr w:type="spellEnd"/>
            <w:r w:rsidR="00371C76" w:rsidRPr="00422E13">
              <w:rPr>
                <w:rFonts w:cstheme="minorHAnsi"/>
                <w:sz w:val="20"/>
                <w:szCs w:val="20"/>
                <w:highlight w:val="lightGray"/>
                <w:lang w:val="en-US"/>
              </w:rPr>
              <w:tab/>
            </w:r>
            <w:r w:rsidR="00371C76" w:rsidRPr="00422E13">
              <w:rPr>
                <w:rFonts w:cstheme="minorHAnsi"/>
                <w:sz w:val="20"/>
                <w:szCs w:val="20"/>
                <w:highlight w:val="lightGray"/>
                <w:lang w:val="en-US"/>
              </w:rPr>
              <w:tab/>
            </w:r>
            <w:r w:rsidR="00371C76" w:rsidRPr="00422E13">
              <w:rPr>
                <w:rFonts w:cstheme="minorHAnsi"/>
                <w:sz w:val="20"/>
                <w:szCs w:val="20"/>
                <w:highlight w:val="lightGray"/>
                <w:lang w:val="en-US"/>
              </w:rPr>
              <w:tab/>
            </w:r>
            <w:r w:rsidR="00371C76" w:rsidRPr="00422E13">
              <w:rPr>
                <w:rFonts w:cstheme="minorHAnsi"/>
                <w:sz w:val="20"/>
                <w:szCs w:val="20"/>
                <w:highlight w:val="lightGray"/>
                <w:lang w:val="en-US"/>
              </w:rPr>
              <w:tab/>
            </w:r>
            <w:r w:rsidR="00371C76" w:rsidRPr="00422E13">
              <w:rPr>
                <w:rFonts w:cstheme="minorHAnsi"/>
                <w:sz w:val="20"/>
                <w:szCs w:val="20"/>
                <w:highlight w:val="lightGray"/>
                <w:lang w:val="en-US"/>
              </w:rPr>
              <w:tab/>
              <w:t>0,08</w:t>
            </w:r>
          </w:p>
          <w:p w:rsidR="00371C76" w:rsidRPr="00371C76" w:rsidRDefault="005C692B" w:rsidP="00557A0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22E13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bmlp3d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371C76" w:rsidRPr="00371C76">
              <w:rPr>
                <w:rFonts w:cstheme="minorHAnsi"/>
                <w:sz w:val="20"/>
                <w:szCs w:val="20"/>
              </w:rPr>
              <w:t>doppelseitig Hochformat</w:t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  <w:t>0,16</w:t>
            </w:r>
          </w:p>
          <w:p w:rsidR="00371C76" w:rsidRPr="00371C76" w:rsidRDefault="005C692B" w:rsidP="00557A0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71C76" w:rsidRPr="00371C76">
              <w:rPr>
                <w:rFonts w:cstheme="minorHAnsi"/>
                <w:sz w:val="20"/>
                <w:szCs w:val="20"/>
              </w:rPr>
              <w:t>bmlp3l</w:t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  <w:t>doppelseitig Querformat</w:t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  <w:t>0,16</w:t>
            </w:r>
          </w:p>
          <w:p w:rsidR="00371C76" w:rsidRPr="00371C76" w:rsidRDefault="00371C76" w:rsidP="00557A0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371C76" w:rsidRPr="00AF7A15" w:rsidRDefault="005C692B" w:rsidP="00557A05">
            <w:pPr>
              <w:spacing w:line="276" w:lineRule="auto"/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371C76" w:rsidRPr="00AF7A1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Farbe</w:t>
            </w:r>
            <w:r w:rsidR="00371C76" w:rsidRPr="00AF7A1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ab/>
            </w:r>
            <w:r w:rsidR="00371C76" w:rsidRPr="00AF7A1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ab/>
              <w:t xml:space="preserve">DIN A4 (90 g/m²) </w:t>
            </w:r>
          </w:p>
          <w:p w:rsidR="00371C76" w:rsidRPr="00371C76" w:rsidRDefault="005C692B" w:rsidP="00557A0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>bclp4s55</w:t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  <w:t xml:space="preserve">einseitig </w:t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  <w:t>0,16</w:t>
            </w:r>
          </w:p>
          <w:p w:rsidR="00371C76" w:rsidRPr="00371C76" w:rsidRDefault="005C692B" w:rsidP="00557A0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71C76" w:rsidRPr="00371C76">
              <w:rPr>
                <w:rFonts w:cstheme="minorHAnsi"/>
                <w:sz w:val="20"/>
                <w:szCs w:val="20"/>
              </w:rPr>
              <w:t>bclp4d55</w:t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  <w:t>doppelseitig Hochformat</w:t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  <w:t>0,32</w:t>
            </w:r>
          </w:p>
          <w:p w:rsidR="00371C76" w:rsidRPr="00371C76" w:rsidRDefault="005C692B" w:rsidP="00557A0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71C76" w:rsidRPr="00371C76">
              <w:rPr>
                <w:rFonts w:cstheme="minorHAnsi"/>
                <w:sz w:val="20"/>
                <w:szCs w:val="20"/>
              </w:rPr>
              <w:t>bclp4l55</w:t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  <w:t>doppelseitig Querformat</w:t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  <w:t>0,32</w:t>
            </w:r>
          </w:p>
          <w:p w:rsidR="00371C76" w:rsidRPr="00371C76" w:rsidRDefault="00371C76" w:rsidP="00557A0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371C76" w:rsidRPr="00AF7A15" w:rsidRDefault="005C692B" w:rsidP="00557A05">
            <w:pPr>
              <w:spacing w:line="276" w:lineRule="auto"/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371C76" w:rsidRPr="00AF7A1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Farbe</w:t>
            </w:r>
            <w:r w:rsidR="00371C76" w:rsidRPr="00AF7A1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ab/>
            </w:r>
            <w:r w:rsidR="00371C76" w:rsidRPr="00AF7A15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ab/>
              <w:t xml:space="preserve">DIN A3 (90 g/m²) </w:t>
            </w:r>
          </w:p>
          <w:p w:rsidR="00371C76" w:rsidRPr="00371C76" w:rsidRDefault="005C692B" w:rsidP="00557A0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>bclp3s55</w:t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  <w:t>einseitig</w:t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</w:r>
            <w:r w:rsidR="00371C76" w:rsidRPr="005C692B">
              <w:rPr>
                <w:rFonts w:cstheme="minorHAnsi"/>
                <w:sz w:val="20"/>
                <w:szCs w:val="20"/>
                <w:highlight w:val="lightGray"/>
              </w:rPr>
              <w:tab/>
              <w:t>0,32</w:t>
            </w:r>
          </w:p>
          <w:p w:rsidR="00371C76" w:rsidRPr="00371C76" w:rsidRDefault="005C692B" w:rsidP="00557A0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71C76" w:rsidRPr="00371C76">
              <w:rPr>
                <w:rFonts w:cstheme="minorHAnsi"/>
                <w:sz w:val="20"/>
                <w:szCs w:val="20"/>
              </w:rPr>
              <w:t>bclp3d55</w:t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  <w:t>doppelseitig Hochformat</w:t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  <w:t>0,64</w:t>
            </w:r>
          </w:p>
          <w:p w:rsidR="00371C76" w:rsidRPr="00371C76" w:rsidRDefault="005C692B" w:rsidP="00557A0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71C76" w:rsidRPr="00371C76">
              <w:rPr>
                <w:rFonts w:cstheme="minorHAnsi"/>
                <w:sz w:val="20"/>
                <w:szCs w:val="20"/>
              </w:rPr>
              <w:t>bclp3l55</w:t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  <w:t>doppelseitig Querformat</w:t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</w:r>
            <w:r w:rsidR="00371C76" w:rsidRPr="00371C76">
              <w:rPr>
                <w:rFonts w:cstheme="minorHAnsi"/>
                <w:sz w:val="20"/>
                <w:szCs w:val="20"/>
              </w:rPr>
              <w:tab/>
              <w:t>0,64</w:t>
            </w:r>
          </w:p>
          <w:p w:rsidR="00371C76" w:rsidRPr="00371C76" w:rsidRDefault="00371C76" w:rsidP="00557A0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371C76" w:rsidRDefault="005C692B" w:rsidP="00557A0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bcipls10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="00371C76">
              <w:rPr>
                <w:rFonts w:cstheme="minorHAnsi"/>
                <w:b/>
                <w:sz w:val="20"/>
                <w:szCs w:val="20"/>
              </w:rPr>
              <w:t>Posterdruck (90 x 127cm )</w:t>
            </w:r>
            <w:r w:rsidR="00371C76">
              <w:rPr>
                <w:rFonts w:cstheme="minorHAnsi"/>
                <w:b/>
                <w:sz w:val="20"/>
                <w:szCs w:val="20"/>
              </w:rPr>
              <w:tab/>
            </w:r>
            <w:r w:rsidR="00371C76" w:rsidRPr="00371C76">
              <w:rPr>
                <w:rFonts w:cstheme="minorHAnsi"/>
                <w:b/>
                <w:sz w:val="20"/>
                <w:szCs w:val="20"/>
              </w:rPr>
              <w:t xml:space="preserve">14 €  </w:t>
            </w:r>
          </w:p>
          <w:p w:rsidR="00204408" w:rsidRDefault="00204408" w:rsidP="00371C76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63"/>
            </w:tblGrid>
            <w:tr w:rsidR="00204408" w:rsidTr="00204408">
              <w:tc>
                <w:tcPr>
                  <w:tcW w:w="4163" w:type="dxa"/>
                </w:tcPr>
                <w:p w:rsidR="00204408" w:rsidRPr="00557A05" w:rsidRDefault="00204408" w:rsidP="00204408">
                  <w:pPr>
                    <w:spacing w:line="360" w:lineRule="auto"/>
                    <w:rPr>
                      <w:rFonts w:cstheme="minorHAnsi"/>
                      <w:b/>
                      <w:color w:val="1F497D" w:themeColor="text2"/>
                    </w:rPr>
                  </w:pPr>
                  <w:r w:rsidRPr="00557A05">
                    <w:rPr>
                      <w:rFonts w:cstheme="minorHAnsi"/>
                      <w:b/>
                      <w:color w:val="1F497D" w:themeColor="text2"/>
                    </w:rPr>
                    <w:t xml:space="preserve">Druckkontoabfrage: </w:t>
                  </w:r>
                </w:p>
                <w:p w:rsidR="00204408" w:rsidRPr="00557A05" w:rsidRDefault="00F91978" w:rsidP="00204408">
                  <w:pPr>
                    <w:spacing w:line="360" w:lineRule="auto"/>
                    <w:rPr>
                      <w:rFonts w:cstheme="minorHAnsi"/>
                      <w:b/>
                      <w:color w:val="4F81BD" w:themeColor="accent1"/>
                    </w:rPr>
                  </w:pPr>
                  <w:hyperlink r:id="rId6" w:history="1">
                    <w:r w:rsidR="00204408" w:rsidRPr="00557A05">
                      <w:rPr>
                        <w:rStyle w:val="Hyperlink"/>
                        <w:rFonts w:cstheme="minorHAnsi"/>
                        <w:b/>
                        <w:color w:val="4F81BD" w:themeColor="accent1"/>
                      </w:rPr>
                      <w:t>http://print.student.uni-goettingen.de</w:t>
                    </w:r>
                  </w:hyperlink>
                </w:p>
                <w:p w:rsidR="00E1495E" w:rsidRDefault="00E1495E" w:rsidP="00E1495E">
                  <w:pPr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</w:rPr>
                  </w:pPr>
                </w:p>
                <w:p w:rsidR="00557A05" w:rsidRPr="00557A05" w:rsidRDefault="00557A05" w:rsidP="00557A05">
                  <w:pPr>
                    <w:spacing w:after="120"/>
                    <w:rPr>
                      <w:rFonts w:cstheme="minorHAnsi"/>
                      <w:b/>
                      <w:color w:val="1F497D" w:themeColor="text2"/>
                      <w:sz w:val="24"/>
                      <w:szCs w:val="24"/>
                    </w:rPr>
                  </w:pPr>
                  <w:r w:rsidRPr="00E1495E">
                    <w:rPr>
                      <w:b/>
                      <w:color w:val="1F497D" w:themeColor="text2"/>
                      <w:sz w:val="24"/>
                      <w:szCs w:val="24"/>
                    </w:rPr>
                    <w:t>Druckerwarteschlangen</w:t>
                  </w:r>
                  <w:r w:rsidRPr="00557A05">
                    <w:rPr>
                      <w:rFonts w:cstheme="minorHAnsi"/>
                      <w:b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1279"/>
                    <w:gridCol w:w="1317"/>
                    <w:gridCol w:w="1341"/>
                  </w:tblGrid>
                  <w:tr w:rsidR="00557A05" w:rsidTr="00FC026F">
                    <w:tc>
                      <w:tcPr>
                        <w:tcW w:w="1649" w:type="dxa"/>
                      </w:tcPr>
                      <w:p w:rsidR="00557A05" w:rsidRPr="005C692B" w:rsidRDefault="00557A05" w:rsidP="00FC026F">
                        <w:pPr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 w:rsidR="00557A05" w:rsidRPr="005C692B" w:rsidRDefault="00557A05" w:rsidP="00FC026F">
                        <w:pPr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C692B">
                          <w:rPr>
                            <w:rFonts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>Eingang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557A05" w:rsidRPr="005C692B" w:rsidRDefault="00557A05" w:rsidP="00FC026F">
                        <w:pPr>
                          <w:spacing w:before="120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C692B">
                          <w:rPr>
                            <w:rFonts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>Ausgang</w:t>
                        </w:r>
                      </w:p>
                    </w:tc>
                  </w:tr>
                  <w:tr w:rsidR="00557A05" w:rsidTr="00FC026F">
                    <w:tc>
                      <w:tcPr>
                        <w:tcW w:w="1649" w:type="dxa"/>
                        <w:vAlign w:val="center"/>
                      </w:tcPr>
                      <w:p w:rsidR="00557A05" w:rsidRPr="005C692B" w:rsidRDefault="00557A05" w:rsidP="00FC026F">
                        <w:pPr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C692B">
                          <w:rPr>
                            <w:rFonts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>zu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557A05" w:rsidRPr="005C692B" w:rsidRDefault="00557A05" w:rsidP="00FC026F">
                        <w:pPr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C692B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„d“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557A05" w:rsidRPr="005C692B" w:rsidRDefault="00557A05" w:rsidP="00FC026F">
                        <w:pPr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C692B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„t“</w:t>
                        </w:r>
                      </w:p>
                    </w:tc>
                  </w:tr>
                  <w:tr w:rsidR="00557A05" w:rsidTr="00FC026F">
                    <w:tc>
                      <w:tcPr>
                        <w:tcW w:w="1649" w:type="dxa"/>
                        <w:vAlign w:val="center"/>
                      </w:tcPr>
                      <w:p w:rsidR="00557A05" w:rsidRPr="005C692B" w:rsidRDefault="00557A05" w:rsidP="00FC026F">
                        <w:pPr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C692B">
                          <w:rPr>
                            <w:rFonts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>auf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557A05" w:rsidRPr="005C692B" w:rsidRDefault="00557A05" w:rsidP="00FC026F">
                        <w:pPr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C692B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„e“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557A05" w:rsidRPr="005C692B" w:rsidRDefault="00557A05" w:rsidP="00FC026F">
                        <w:pPr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C692B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„s“</w:t>
                        </w:r>
                      </w:p>
                    </w:tc>
                  </w:tr>
                  <w:tr w:rsidR="00557A05" w:rsidTr="00FC026F">
                    <w:tc>
                      <w:tcPr>
                        <w:tcW w:w="1649" w:type="dxa"/>
                        <w:vAlign w:val="center"/>
                      </w:tcPr>
                      <w:p w:rsidR="00557A05" w:rsidRPr="005C692B" w:rsidRDefault="00557A05" w:rsidP="00FC026F">
                        <w:pPr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>restart</w:t>
                        </w:r>
                        <w:proofErr w:type="spellEnd"/>
                      </w:p>
                    </w:tc>
                    <w:tc>
                      <w:tcPr>
                        <w:tcW w:w="3300" w:type="dxa"/>
                        <w:gridSpan w:val="2"/>
                        <w:vAlign w:val="center"/>
                      </w:tcPr>
                      <w:p w:rsidR="00557A05" w:rsidRPr="005C692B" w:rsidRDefault="00557A05" w:rsidP="00FC026F">
                        <w:pPr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„r“</w:t>
                        </w:r>
                      </w:p>
                    </w:tc>
                  </w:tr>
                </w:tbl>
                <w:p w:rsidR="00204408" w:rsidRDefault="00204408" w:rsidP="00557A0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1C76" w:rsidRDefault="00204408" w:rsidP="0053454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557A05" w:rsidRPr="00534544" w:rsidRDefault="00557A05" w:rsidP="00534544">
            <w:pPr>
              <w:spacing w:line="360" w:lineRule="auto"/>
              <w:rPr>
                <w:rFonts w:cstheme="minorHAnsi"/>
                <w:b/>
                <w:color w:val="4F81BD" w:themeColor="accent1"/>
              </w:rPr>
            </w:pPr>
            <w:r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  </w:t>
            </w:r>
            <w:r w:rsidRPr="00557A05">
              <w:rPr>
                <w:rFonts w:cstheme="minorHAnsi"/>
                <w:b/>
                <w:color w:val="1F497D" w:themeColor="text2"/>
                <w:sz w:val="24"/>
                <w:szCs w:val="24"/>
              </w:rPr>
              <w:t>Reihenfolge:  7 | 6 | 55 | b | a | 9</w:t>
            </w:r>
          </w:p>
        </w:tc>
        <w:tc>
          <w:tcPr>
            <w:tcW w:w="6783" w:type="dxa"/>
          </w:tcPr>
          <w:p w:rsidR="00AF7A15" w:rsidRPr="00E1495E" w:rsidRDefault="00AF7A15" w:rsidP="00557A05">
            <w:pPr>
              <w:spacing w:line="280" w:lineRule="atLeast"/>
              <w:rPr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E1495E">
              <w:rPr>
                <w:b/>
                <w:color w:val="1F497D" w:themeColor="text2"/>
                <w:sz w:val="24"/>
                <w:szCs w:val="24"/>
              </w:rPr>
              <w:t>Gastaccount</w:t>
            </w:r>
            <w:proofErr w:type="spellEnd"/>
          </w:p>
          <w:p w:rsidR="00AF7A15" w:rsidRPr="00557A05" w:rsidRDefault="00AF7A15" w:rsidP="00557A05">
            <w:pPr>
              <w:pBdr>
                <w:bottom w:val="single" w:sz="6" w:space="1" w:color="auto"/>
              </w:pBdr>
              <w:spacing w:before="240" w:line="280" w:lineRule="atLeast"/>
              <w:jc w:val="center"/>
              <w:rPr>
                <w:rFonts w:eastAsia="Times New Roman" w:cs="Arial"/>
                <w:vanish/>
                <w:color w:val="4F81BD" w:themeColor="accent1"/>
                <w:lang w:eastAsia="de-DE"/>
              </w:rPr>
            </w:pPr>
            <w:r w:rsidRPr="00557A05">
              <w:rPr>
                <w:rFonts w:eastAsia="Times New Roman" w:cs="Arial"/>
                <w:vanish/>
                <w:color w:val="4F81BD" w:themeColor="accent1"/>
                <w:lang w:eastAsia="de-DE"/>
              </w:rPr>
              <w:t>Formularbeginn</w:t>
            </w:r>
          </w:p>
          <w:p w:rsidR="00AF7A15" w:rsidRPr="00557A05" w:rsidRDefault="00AF7A15" w:rsidP="00557A05">
            <w:pPr>
              <w:spacing w:before="240" w:line="280" w:lineRule="atLeast"/>
              <w:outlineLvl w:val="1"/>
              <w:rPr>
                <w:rFonts w:eastAsia="Times New Roman" w:cs="Times New Roman"/>
                <w:b/>
                <w:bCs/>
                <w:color w:val="4F81BD" w:themeColor="accent1"/>
                <w:lang w:eastAsia="de-DE"/>
              </w:rPr>
            </w:pPr>
            <w:bookmarkStart w:id="0" w:name="ausgabe"/>
            <w:r w:rsidRPr="00557A05">
              <w:rPr>
                <w:rFonts w:eastAsia="Times New Roman" w:cs="Times New Roman"/>
                <w:b/>
                <w:bCs/>
                <w:color w:val="4F81BD" w:themeColor="accent1"/>
                <w:lang w:eastAsia="de-DE"/>
              </w:rPr>
              <w:t>Ausgabe:</w:t>
            </w:r>
            <w:bookmarkEnd w:id="0"/>
          </w:p>
          <w:p w:rsidR="00AF7A15" w:rsidRPr="00AF7A15" w:rsidRDefault="00AF7A15" w:rsidP="00557A05">
            <w:pPr>
              <w:numPr>
                <w:ilvl w:val="0"/>
                <w:numId w:val="1"/>
              </w:numPr>
              <w:spacing w:line="280" w:lineRule="atLeas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Frischen </w:t>
            </w:r>
            <w:proofErr w:type="spellStart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Account</w:t>
            </w:r>
            <w:proofErr w:type="spellEnd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aus dem Ordner auswählen.</w:t>
            </w:r>
          </w:p>
          <w:p w:rsidR="00AF7A15" w:rsidRPr="00AF7A15" w:rsidRDefault="00AF7A15" w:rsidP="00557A05">
            <w:pPr>
              <w:numPr>
                <w:ilvl w:val="0"/>
                <w:numId w:val="1"/>
              </w:numPr>
              <w:spacing w:line="280" w:lineRule="atLeas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Diesen </w:t>
            </w:r>
            <w:proofErr w:type="spellStart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Account</w:t>
            </w:r>
            <w:proofErr w:type="spellEnd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in der Nutzerverwaltung auswählen.</w:t>
            </w:r>
          </w:p>
          <w:p w:rsidR="00AF7A15" w:rsidRPr="00AF7A15" w:rsidRDefault="00AF7A15" w:rsidP="00557A05">
            <w:pPr>
              <w:numPr>
                <w:ilvl w:val="0"/>
                <w:numId w:val="1"/>
              </w:numPr>
              <w:spacing w:line="280" w:lineRule="atLeas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Personalausweis zeigen lassen und </w:t>
            </w:r>
            <w:proofErr w:type="spellStart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PersoNummer</w:t>
            </w:r>
            <w:proofErr w:type="spellEnd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in die Liste eintragen.</w:t>
            </w:r>
          </w:p>
          <w:p w:rsidR="00AF7A15" w:rsidRPr="00AF7A15" w:rsidRDefault="00AF7A15" w:rsidP="00557A05">
            <w:pPr>
              <w:numPr>
                <w:ilvl w:val="0"/>
                <w:numId w:val="1"/>
              </w:numPr>
              <w:spacing w:line="280" w:lineRule="atLeas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Neues Passwort setzen und dieses dem Nutzer mitgeben.</w:t>
            </w:r>
          </w:p>
          <w:p w:rsidR="00AF7A15" w:rsidRPr="00AF7A15" w:rsidRDefault="00AF7A15" w:rsidP="00557A05">
            <w:pPr>
              <w:numPr>
                <w:ilvl w:val="0"/>
                <w:numId w:val="1"/>
              </w:numPr>
              <w:spacing w:line="280" w:lineRule="atLeas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Auf dem</w:t>
            </w:r>
            <w:r w:rsidR="00534544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im Ordner verbliebenen B</w:t>
            </w:r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latt die Ausgabe vermerken.</w:t>
            </w:r>
          </w:p>
          <w:p w:rsidR="00AF7A15" w:rsidRDefault="00AF7A15" w:rsidP="00557A05">
            <w:pPr>
              <w:numPr>
                <w:ilvl w:val="0"/>
                <w:numId w:val="1"/>
              </w:numPr>
              <w:spacing w:line="280" w:lineRule="atLeas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Diesem </w:t>
            </w:r>
            <w:proofErr w:type="spellStart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Account</w:t>
            </w:r>
            <w:proofErr w:type="spellEnd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in der Nutzerverwaltung ein Ablaufdatum geben.</w:t>
            </w:r>
          </w:p>
          <w:p w:rsidR="00AF7A15" w:rsidRPr="00557A05" w:rsidRDefault="00AF7A15" w:rsidP="00557A05">
            <w:pPr>
              <w:pBdr>
                <w:bottom w:val="single" w:sz="6" w:space="1" w:color="auto"/>
              </w:pBdr>
              <w:spacing w:before="240" w:line="280" w:lineRule="atLeast"/>
              <w:jc w:val="center"/>
              <w:rPr>
                <w:rFonts w:eastAsia="Times New Roman" w:cs="Arial"/>
                <w:vanish/>
                <w:color w:val="4F81BD" w:themeColor="accent1"/>
                <w:lang w:eastAsia="de-DE"/>
              </w:rPr>
            </w:pPr>
            <w:r w:rsidRPr="00557A05">
              <w:rPr>
                <w:rFonts w:eastAsia="Times New Roman" w:cs="Arial"/>
                <w:vanish/>
                <w:color w:val="4F81BD" w:themeColor="accent1"/>
                <w:lang w:eastAsia="de-DE"/>
              </w:rPr>
              <w:t>Formularbeginn</w:t>
            </w:r>
          </w:p>
          <w:p w:rsidR="00AF7A15" w:rsidRPr="00557A05" w:rsidRDefault="00AF7A15" w:rsidP="00557A05">
            <w:pPr>
              <w:pBdr>
                <w:top w:val="single" w:sz="6" w:space="1" w:color="auto"/>
              </w:pBdr>
              <w:spacing w:before="240" w:line="280" w:lineRule="atLeast"/>
              <w:jc w:val="center"/>
              <w:rPr>
                <w:rFonts w:eastAsia="Times New Roman" w:cs="Arial"/>
                <w:vanish/>
                <w:color w:val="4F81BD" w:themeColor="accent1"/>
                <w:lang w:eastAsia="de-DE"/>
              </w:rPr>
            </w:pPr>
            <w:r w:rsidRPr="00557A05">
              <w:rPr>
                <w:rFonts w:eastAsia="Times New Roman" w:cs="Arial"/>
                <w:vanish/>
                <w:color w:val="4F81BD" w:themeColor="accent1"/>
                <w:lang w:eastAsia="de-DE"/>
              </w:rPr>
              <w:t>Formularende</w:t>
            </w:r>
          </w:p>
          <w:p w:rsidR="00AF7A15" w:rsidRPr="00557A05" w:rsidRDefault="00AF7A15" w:rsidP="00557A05">
            <w:pPr>
              <w:spacing w:before="240" w:line="280" w:lineRule="atLeast"/>
              <w:outlineLvl w:val="1"/>
              <w:rPr>
                <w:rFonts w:eastAsia="Times New Roman" w:cs="Times New Roman"/>
                <w:b/>
                <w:bCs/>
                <w:color w:val="4F81BD" w:themeColor="accent1"/>
                <w:lang w:eastAsia="de-DE"/>
              </w:rPr>
            </w:pPr>
            <w:bookmarkStart w:id="1" w:name="zuruecksetzen"/>
            <w:r w:rsidRPr="00557A05">
              <w:rPr>
                <w:rFonts w:eastAsia="Times New Roman" w:cs="Times New Roman"/>
                <w:b/>
                <w:bCs/>
                <w:color w:val="4F81BD" w:themeColor="accent1"/>
                <w:lang w:eastAsia="de-DE"/>
              </w:rPr>
              <w:t>Zurücksetzen:</w:t>
            </w:r>
            <w:bookmarkEnd w:id="1"/>
          </w:p>
          <w:p w:rsidR="00AF7A15" w:rsidRPr="00AF7A15" w:rsidRDefault="00AF7A15" w:rsidP="00557A05">
            <w:pPr>
              <w:numPr>
                <w:ilvl w:val="0"/>
                <w:numId w:val="2"/>
              </w:numPr>
              <w:spacing w:line="280" w:lineRule="atLeas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Account</w:t>
            </w:r>
            <w:proofErr w:type="spellEnd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in der Nutzerverwaltung öffnen.</w:t>
            </w:r>
          </w:p>
          <w:p w:rsidR="00AF7A15" w:rsidRPr="00AF7A15" w:rsidRDefault="00AF7A15" w:rsidP="00557A05">
            <w:pPr>
              <w:numPr>
                <w:ilvl w:val="0"/>
                <w:numId w:val="2"/>
              </w:numPr>
              <w:spacing w:line="280" w:lineRule="atLeas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Neues Passwort setzen.</w:t>
            </w:r>
          </w:p>
          <w:p w:rsidR="00AF7A15" w:rsidRPr="00AF7A15" w:rsidRDefault="00AF7A15" w:rsidP="00557A05">
            <w:pPr>
              <w:numPr>
                <w:ilvl w:val="0"/>
                <w:numId w:val="2"/>
              </w:numPr>
              <w:spacing w:line="280" w:lineRule="atLeas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Ablaufdatum neu setzen (ohne Datum).</w:t>
            </w:r>
          </w:p>
          <w:p w:rsidR="00AF7A15" w:rsidRPr="00AF7A15" w:rsidRDefault="00AF7A15" w:rsidP="00557A05">
            <w:pPr>
              <w:numPr>
                <w:ilvl w:val="0"/>
                <w:numId w:val="2"/>
              </w:numPr>
              <w:spacing w:line="280" w:lineRule="atLeas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Mit </w:t>
            </w:r>
            <w:proofErr w:type="spellStart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WinSCP</w:t>
            </w:r>
            <w:proofErr w:type="spellEnd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einloggen um den </w:t>
            </w:r>
            <w:proofErr w:type="spellStart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Nutzeraccount</w:t>
            </w:r>
            <w:proofErr w:type="spellEnd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zurückzusetzen.</w:t>
            </w:r>
          </w:p>
          <w:p w:rsidR="00AF7A15" w:rsidRPr="00AF7A15" w:rsidRDefault="00AF7A15" w:rsidP="00557A05">
            <w:pPr>
              <w:numPr>
                <w:ilvl w:val="0"/>
                <w:numId w:val="2"/>
              </w:numPr>
              <w:spacing w:line="280" w:lineRule="atLeas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Rechnername:login.stud.uni-goettingen.de</w:t>
            </w:r>
            <w:proofErr w:type="spellEnd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dann Nutzername sowie das neue Passwort eingeben und auf Anmelden klicken.</w:t>
            </w:r>
          </w:p>
          <w:p w:rsidR="00AF7A15" w:rsidRPr="00AF7A15" w:rsidRDefault="00AF7A15" w:rsidP="00557A05">
            <w:pPr>
              <w:numPr>
                <w:ilvl w:val="0"/>
                <w:numId w:val="2"/>
              </w:numPr>
              <w:spacing w:line="280" w:lineRule="atLeas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Alle Dateien innerhalb des Ordners: </w:t>
            </w:r>
            <w:proofErr w:type="spellStart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gastlrc</w:t>
            </w:r>
            <w:proofErr w:type="spellEnd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[x].</w:t>
            </w:r>
            <w:proofErr w:type="spellStart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studit</w:t>
            </w:r>
            <w:proofErr w:type="spellEnd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löschen.</w:t>
            </w:r>
          </w:p>
          <w:p w:rsidR="00AF7A15" w:rsidRPr="00AF7A15" w:rsidRDefault="00AF7A15" w:rsidP="00557A05">
            <w:pPr>
              <w:numPr>
                <w:ilvl w:val="0"/>
                <w:numId w:val="2"/>
              </w:numPr>
              <w:spacing w:line="280" w:lineRule="atLeas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Mit F10 vom Netzlaufwerk trennen.</w:t>
            </w:r>
          </w:p>
          <w:p w:rsidR="00AF7A15" w:rsidRPr="00AF7A15" w:rsidRDefault="00AF7A15" w:rsidP="00557A05">
            <w:pPr>
              <w:numPr>
                <w:ilvl w:val="0"/>
                <w:numId w:val="2"/>
              </w:numPr>
              <w:spacing w:line="280" w:lineRule="atLeas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Seite mit neuem PW a</w:t>
            </w:r>
            <w:r w:rsidR="00534544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bheften und vermerken, dass </w:t>
            </w:r>
            <w:proofErr w:type="spellStart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>Account</w:t>
            </w:r>
            <w:proofErr w:type="spellEnd"/>
            <w:r w:rsidRPr="00AF7A15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frisch ist.</w:t>
            </w:r>
          </w:p>
          <w:p w:rsidR="00AF7A15" w:rsidRDefault="00AF7A15" w:rsidP="00557A05">
            <w:pPr>
              <w:spacing w:line="280" w:lineRule="atLeast"/>
              <w:rPr>
                <w:rFonts w:cstheme="minorHAnsi"/>
                <w:b/>
                <w:i/>
                <w:color w:val="4F81BD" w:themeColor="accent1"/>
                <w:sz w:val="28"/>
                <w:szCs w:val="28"/>
              </w:rPr>
            </w:pPr>
          </w:p>
          <w:p w:rsidR="00E1495E" w:rsidRPr="00E1495E" w:rsidRDefault="00E1495E" w:rsidP="00557A05">
            <w:pPr>
              <w:spacing w:line="280" w:lineRule="atLeast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E1495E">
              <w:rPr>
                <w:rFonts w:cstheme="minorHAnsi"/>
                <w:b/>
                <w:color w:val="1F497D" w:themeColor="text2"/>
                <w:sz w:val="24"/>
                <w:szCs w:val="24"/>
              </w:rPr>
              <w:t>Eduroam</w:t>
            </w:r>
            <w:proofErr w:type="spellEnd"/>
            <w:r w:rsidRPr="00E1495E"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 einrichten</w:t>
            </w:r>
          </w:p>
          <w:p w:rsidR="00E1495E" w:rsidRPr="00E1495E" w:rsidRDefault="00557A05" w:rsidP="00557A05">
            <w:pPr>
              <w:pStyle w:val="Listenabsatz"/>
              <w:numPr>
                <w:ilvl w:val="0"/>
                <w:numId w:val="3"/>
              </w:numPr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Wähle </w:t>
            </w:r>
            <w:proofErr w:type="spellStart"/>
            <w:r w:rsidR="00E1495E" w:rsidRPr="00E1495E">
              <w:rPr>
                <w:sz w:val="18"/>
                <w:szCs w:val="18"/>
              </w:rPr>
              <w:t>eduroam</w:t>
            </w:r>
            <w:proofErr w:type="spellEnd"/>
            <w:r w:rsidR="00E1495E" w:rsidRPr="00E149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aus und klicke </w:t>
            </w:r>
            <w:r w:rsidR="00E1495E" w:rsidRPr="00E1495E">
              <w:rPr>
                <w:sz w:val="18"/>
                <w:szCs w:val="18"/>
              </w:rPr>
              <w:t>auf „Netzwerk- und Freigabecenter“</w:t>
            </w:r>
            <w:r>
              <w:rPr>
                <w:sz w:val="18"/>
                <w:szCs w:val="18"/>
              </w:rPr>
              <w:t xml:space="preserve"> klicken</w:t>
            </w:r>
          </w:p>
          <w:p w:rsidR="00E1495E" w:rsidRPr="00E1495E" w:rsidRDefault="00E1495E" w:rsidP="00557A05">
            <w:pPr>
              <w:pStyle w:val="Listenabsatz"/>
              <w:numPr>
                <w:ilvl w:val="0"/>
                <w:numId w:val="3"/>
              </w:numPr>
              <w:spacing w:line="280" w:lineRule="atLeast"/>
              <w:rPr>
                <w:sz w:val="18"/>
                <w:szCs w:val="18"/>
              </w:rPr>
            </w:pPr>
            <w:r w:rsidRPr="00E1495E">
              <w:rPr>
                <w:sz w:val="18"/>
                <w:szCs w:val="18"/>
              </w:rPr>
              <w:t>Klicke links auf „Drahtlosnetzwerke verwalten“, danach auf „Hinzufügen“ klicken und dann auf „Netzwerkprofil manuell erstellen“</w:t>
            </w:r>
          </w:p>
          <w:p w:rsidR="00E1495E" w:rsidRPr="00E1495E" w:rsidRDefault="00E1495E" w:rsidP="00557A05">
            <w:pPr>
              <w:pStyle w:val="Listenabsatz"/>
              <w:numPr>
                <w:ilvl w:val="0"/>
                <w:numId w:val="3"/>
              </w:numPr>
              <w:spacing w:line="280" w:lineRule="atLeast"/>
              <w:rPr>
                <w:sz w:val="18"/>
                <w:szCs w:val="18"/>
              </w:rPr>
            </w:pPr>
            <w:r w:rsidRPr="00E1495E">
              <w:rPr>
                <w:sz w:val="18"/>
                <w:szCs w:val="18"/>
              </w:rPr>
              <w:t>Gib nun als Netzwerknamen „</w:t>
            </w:r>
            <w:proofErr w:type="spellStart"/>
            <w:r w:rsidRPr="00E1495E">
              <w:rPr>
                <w:sz w:val="18"/>
                <w:szCs w:val="18"/>
              </w:rPr>
              <w:t>eduroam</w:t>
            </w:r>
            <w:proofErr w:type="spellEnd"/>
            <w:r w:rsidRPr="00E1495E">
              <w:rPr>
                <w:sz w:val="18"/>
                <w:szCs w:val="18"/>
              </w:rPr>
              <w:t>“ an, Sicherheitstyp „WPA2-Enterprise“, Verschlüsselungstyp „AES“, klicken Sie auf „Weiter“, danach auf „Verbindungseinstellungen ändern“</w:t>
            </w:r>
          </w:p>
          <w:p w:rsidR="00E1495E" w:rsidRPr="00E1495E" w:rsidRDefault="00E1495E" w:rsidP="00557A05">
            <w:pPr>
              <w:pStyle w:val="Listenabsatz"/>
              <w:numPr>
                <w:ilvl w:val="0"/>
                <w:numId w:val="3"/>
              </w:numPr>
              <w:spacing w:line="280" w:lineRule="atLeast"/>
              <w:rPr>
                <w:sz w:val="18"/>
                <w:szCs w:val="18"/>
              </w:rPr>
            </w:pPr>
            <w:r w:rsidRPr="00E1495E">
              <w:rPr>
                <w:sz w:val="18"/>
                <w:szCs w:val="18"/>
              </w:rPr>
              <w:t>Als Methode wählst du „Microsoft: Geschütztes EAP (PEAP)“ aus, klicke dann auf „Einstellungen“</w:t>
            </w:r>
          </w:p>
          <w:p w:rsidR="00E1495E" w:rsidRPr="00E1495E" w:rsidRDefault="00E1495E" w:rsidP="00557A05">
            <w:pPr>
              <w:pStyle w:val="Listenabsatz"/>
              <w:numPr>
                <w:ilvl w:val="0"/>
                <w:numId w:val="3"/>
              </w:numPr>
              <w:spacing w:line="280" w:lineRule="atLeast"/>
              <w:rPr>
                <w:sz w:val="18"/>
                <w:szCs w:val="18"/>
              </w:rPr>
            </w:pPr>
            <w:r w:rsidRPr="00E1495E">
              <w:rPr>
                <w:sz w:val="18"/>
                <w:szCs w:val="18"/>
              </w:rPr>
              <w:t xml:space="preserve">Setze dann Haken bei „Serverzertifikat überprüfen“ und in der Liste der Stammzertifizierungsstellen bei „Deutsche Telekom Root CA 2“ </w:t>
            </w:r>
          </w:p>
          <w:p w:rsidR="00E1495E" w:rsidRPr="00E1495E" w:rsidRDefault="00E1495E" w:rsidP="00557A05">
            <w:pPr>
              <w:pStyle w:val="Listenabsatz"/>
              <w:numPr>
                <w:ilvl w:val="0"/>
                <w:numId w:val="3"/>
              </w:numPr>
              <w:spacing w:line="280" w:lineRule="atLeast"/>
              <w:rPr>
                <w:sz w:val="18"/>
                <w:szCs w:val="18"/>
              </w:rPr>
            </w:pPr>
            <w:r w:rsidRPr="00E1495E">
              <w:rPr>
                <w:sz w:val="18"/>
                <w:szCs w:val="18"/>
              </w:rPr>
              <w:t>Wähle als Authentifizierungsmethode „Gesichertes Kennwort (EAP-MSCHAP v2)“, klicke auf konfigurieren und entfern den Haken bei „Automatisch eigene Windows Anmeldenamen…“, klick dann „OK“</w:t>
            </w:r>
          </w:p>
          <w:p w:rsidR="00E1495E" w:rsidRPr="00211E8E" w:rsidRDefault="00E1495E" w:rsidP="00211E8E">
            <w:pPr>
              <w:pStyle w:val="Listenabsatz"/>
              <w:numPr>
                <w:ilvl w:val="0"/>
                <w:numId w:val="3"/>
              </w:numPr>
              <w:spacing w:line="280" w:lineRule="atLeast"/>
              <w:rPr>
                <w:sz w:val="18"/>
                <w:szCs w:val="18"/>
              </w:rPr>
            </w:pPr>
            <w:r w:rsidRPr="00E1495E">
              <w:rPr>
                <w:sz w:val="18"/>
                <w:szCs w:val="18"/>
              </w:rPr>
              <w:t>In dem Dialog „Eigenschaften für geschütztes EAP“ entferne den Haken bei „Schnelle Wiederherstellung der Verbindung aktivieren“, klicke dann „OK“</w:t>
            </w:r>
          </w:p>
        </w:tc>
      </w:tr>
    </w:tbl>
    <w:p w:rsidR="00371C76" w:rsidRPr="006F496E" w:rsidRDefault="00371C76" w:rsidP="00211E8E">
      <w:pPr>
        <w:spacing w:after="0" w:line="360" w:lineRule="auto"/>
        <w:rPr>
          <w:rFonts w:cstheme="minorHAnsi"/>
          <w:b/>
          <w:sz w:val="20"/>
          <w:szCs w:val="20"/>
        </w:rPr>
      </w:pPr>
    </w:p>
    <w:sectPr w:rsidR="00371C76" w:rsidRPr="006F496E" w:rsidSect="006F49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C16"/>
    <w:multiLevelType w:val="hybridMultilevel"/>
    <w:tmpl w:val="280CD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45F48"/>
    <w:multiLevelType w:val="multilevel"/>
    <w:tmpl w:val="47FE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069D9"/>
    <w:multiLevelType w:val="multilevel"/>
    <w:tmpl w:val="DBE6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425"/>
  <w:drawingGridHorizontalSpacing w:val="110"/>
  <w:displayHorizontalDrawingGridEvery w:val="2"/>
  <w:characterSpacingControl w:val="doNotCompress"/>
  <w:compat/>
  <w:rsids>
    <w:rsidRoot w:val="00DF6A92"/>
    <w:rsid w:val="00204408"/>
    <w:rsid w:val="00211E8E"/>
    <w:rsid w:val="00371C76"/>
    <w:rsid w:val="00422E13"/>
    <w:rsid w:val="00534544"/>
    <w:rsid w:val="00557A05"/>
    <w:rsid w:val="005C692B"/>
    <w:rsid w:val="006F496E"/>
    <w:rsid w:val="00763CC7"/>
    <w:rsid w:val="00AF7A15"/>
    <w:rsid w:val="00BA7785"/>
    <w:rsid w:val="00D22BBC"/>
    <w:rsid w:val="00DD1725"/>
    <w:rsid w:val="00DF5615"/>
    <w:rsid w:val="00DF6A92"/>
    <w:rsid w:val="00E1495E"/>
    <w:rsid w:val="00E95AD7"/>
    <w:rsid w:val="00F9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AD7"/>
  </w:style>
  <w:style w:type="paragraph" w:styleId="berschrift2">
    <w:name w:val="heading 2"/>
    <w:basedOn w:val="Standard"/>
    <w:link w:val="berschrift2Zchn"/>
    <w:uiPriority w:val="9"/>
    <w:qFormat/>
    <w:rsid w:val="00AF7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F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1C76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7A1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F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F7A15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F7A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F7A1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F7A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F7A1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14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nt.student.uni-goettin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611B-DB82-4D64-9F83-EA56F0B1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Sissi</dc:creator>
  <cp:lastModifiedBy>Metin Istanbul</cp:lastModifiedBy>
  <cp:revision>3</cp:revision>
  <cp:lastPrinted>2011-07-30T16:30:00Z</cp:lastPrinted>
  <dcterms:created xsi:type="dcterms:W3CDTF">2012-02-04T14:27:00Z</dcterms:created>
  <dcterms:modified xsi:type="dcterms:W3CDTF">2012-05-31T18:55:00Z</dcterms:modified>
</cp:coreProperties>
</file>